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EC210" w14:textId="10C6AD6D" w:rsidR="001C1CF4" w:rsidRPr="001C1CF4" w:rsidRDefault="001C1CF4" w:rsidP="001C1CF4">
      <w:pPr>
        <w:rPr>
          <w:b/>
          <w:bCs/>
        </w:rPr>
      </w:pPr>
      <w:r w:rsidRPr="001C1CF4">
        <w:rPr>
          <w:b/>
          <w:bCs/>
        </w:rPr>
        <w:t>Limitation of Liability</w:t>
      </w:r>
    </w:p>
    <w:p w14:paraId="35A7D11B" w14:textId="77777777" w:rsidR="001C1CF4" w:rsidRPr="001C1CF4" w:rsidRDefault="001C1CF4" w:rsidP="001C1CF4">
      <w:r w:rsidRPr="001C1CF4">
        <w:t>ZAG Insurance is operating as A Division of Oracle RMS, its affiliates and related companies take no responsibility for the accuracy or validity of any claims or statements contained in the information, the accuracy of the quotes as provided by a third-party or related graphics of this site. Further, ZAG Insurance makes no representations whatsoever about the suitability of any of the information contained in the information or graphics on this site for any purpose. All such information and related graphics are provided without warranty of any kind. ZAG Insurance makes no representations whatsoever about any other web site which you may access through this site.</w:t>
      </w:r>
    </w:p>
    <w:p w14:paraId="020DC4DD" w14:textId="77777777" w:rsidR="001C1CF4" w:rsidRPr="001C1CF4" w:rsidRDefault="001C1CF4" w:rsidP="001C1CF4">
      <w:r w:rsidRPr="001C1CF4">
        <w:t>When you access a non-ZAG Insurance Web site, you understand and acknowledge that it is independent from ZAG Insurance, and that ZAG Insurance, has no control over the content on any such Web site. In addition, a link to a non- ZAG Insurance website does not mean that ZAG Insurance endorses or accepts any responsibility for the content, or the use, of such Web site. It is your responsibility to take precautions to ensure that whatever you select for your use by you is free of such items such as viruses, worms, trojan horses and other items of a destructive nature.</w:t>
      </w:r>
    </w:p>
    <w:p w14:paraId="654613C5" w14:textId="77777777" w:rsidR="001C1CF4" w:rsidRPr="001C1CF4" w:rsidRDefault="001C1CF4" w:rsidP="001C1CF4">
      <w:r w:rsidRPr="001C1CF4">
        <w:rPr>
          <w:b/>
          <w:bCs/>
        </w:rPr>
        <w:t>IN NO EVENT WILL ZAG INSURANCE BE LIABLE FOR ANY DAMAGES WHATSOEVER, INCLUDING SPECIAL, INDIRECT OR CONSEQUENTIAL DAMAGES, ARISING OUT OF OR IN CONNECTION WITH THE USE OR PERFORMANCE OF THE INFORMATION AVAILABLE OR REFERRED TO ON THIS SITE.</w:t>
      </w:r>
    </w:p>
    <w:p w14:paraId="4C716354" w14:textId="77777777" w:rsidR="001C1CF4" w:rsidRPr="001C1CF4" w:rsidRDefault="001C1CF4" w:rsidP="001C1CF4">
      <w:r w:rsidRPr="001C1CF4">
        <w:rPr>
          <w:b/>
          <w:bCs/>
        </w:rPr>
        <w:t>COVERAGE LIMITS, DEDUCTIBLES, AND CERTAIN EXCLUSIONS ARE LIMITED TO THE TERMS AND CONDITIONS CONTAINED IN YOUR POLICY. PLEASE READ YOUR POLICY FOR DETAILS.</w:t>
      </w:r>
    </w:p>
    <w:p w14:paraId="34FC7A8A" w14:textId="77777777" w:rsidR="001C1CF4" w:rsidRPr="001C1CF4" w:rsidRDefault="001C1CF4" w:rsidP="001C1CF4">
      <w:r w:rsidRPr="001C1CF4">
        <w:rPr>
          <w:b/>
          <w:bCs/>
        </w:rPr>
        <w:t>THIS WEBSITE IS FOR INFORMATION PURPOSES ONLY.</w:t>
      </w:r>
    </w:p>
    <w:p w14:paraId="54F5BE9F" w14:textId="77777777" w:rsidR="001C1CF4" w:rsidRPr="001C1CF4" w:rsidRDefault="001C1CF4" w:rsidP="001C1CF4">
      <w:r w:rsidRPr="001C1CF4">
        <w:t>You are the final decision maker when it comes to selecting coverages and deductibles. The insurance package descriptions, preset coverages and deductibles, and assistance offered herein are provided merely as a starting point for your desired level of coverage.</w:t>
      </w:r>
    </w:p>
    <w:p w14:paraId="729EC654" w14:textId="77777777" w:rsidR="001C1CF4" w:rsidRPr="001C1CF4" w:rsidRDefault="001C1CF4" w:rsidP="001C1CF4">
      <w:r w:rsidRPr="001C1CF4">
        <w:t>ZAG Insurance makes no express or implied warranties or representations as to the suitability of the Insurance Packages to your circumstances or purpose, or to the completeness of the insurance assistance provided.</w:t>
      </w:r>
    </w:p>
    <w:p w14:paraId="502B8C49" w14:textId="77777777" w:rsidR="001C1CF4" w:rsidRPr="001C1CF4" w:rsidRDefault="001C1CF4" w:rsidP="001C1CF4">
      <w:r w:rsidRPr="001C1CF4">
        <w:t xml:space="preserve">To the extent allowed by law, ZAG Insurance shall not be responsible for any loss, or any direct, indirect, incidental, special or consequential damages caused by reliance on this information. ZAG Insurance owns and operates this Web, located at myzag.ca (the Web site). This Terms of Use Agreement (this Agreement) states the terms and conditions under </w:t>
      </w:r>
      <w:r w:rsidRPr="001C1CF4">
        <w:lastRenderedPageBreak/>
        <w:t>which you may access and use the Web site. By accessing and using the Web site you are indicating your acceptance to be bound by the terms and conditions of this Agreement. If you do not accept these terms and conditions, you must not access or use the Web site.</w:t>
      </w:r>
    </w:p>
    <w:p w14:paraId="31B1AB74" w14:textId="77777777" w:rsidR="001C1CF4" w:rsidRPr="001C1CF4" w:rsidRDefault="001C1CF4" w:rsidP="001C1CF4">
      <w:r w:rsidRPr="001C1CF4">
        <w:rPr>
          <w:b/>
          <w:bCs/>
        </w:rPr>
        <w:t>IF YOU ARE DISSATISFIED WITH THE TERMS, CONDITIONS, RULES, POLICIES, GUIDELINES OR PRACTICES OF THE ZAG INSURANCE OPERATING WEB SITE, YOUR SOLE AND EXCLUSIVE REMEDY IS TO DISCONTINUE USING IT.</w:t>
      </w:r>
    </w:p>
    <w:p w14:paraId="080B604E" w14:textId="77777777" w:rsidR="001C1CF4" w:rsidRPr="001C1CF4" w:rsidRDefault="001C1CF4" w:rsidP="001C1CF4">
      <w:r w:rsidRPr="001C1CF4">
        <w:t>ZAG Insurance may revise this Agreement at any time by updating this posting. Use of the Web site after such changes are posted will signify your agreement to these revised terms. You should visit this page periodically to review this Agreement.</w:t>
      </w:r>
    </w:p>
    <w:p w14:paraId="7BCAFB86" w14:textId="77777777" w:rsidR="006B1E3F" w:rsidRDefault="006B1E3F"/>
    <w:sectPr w:rsidR="006B1E3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CF4"/>
    <w:rsid w:val="001C1CF4"/>
    <w:rsid w:val="00553756"/>
    <w:rsid w:val="005A00DB"/>
    <w:rsid w:val="006B1E3F"/>
    <w:rsid w:val="0076227D"/>
    <w:rsid w:val="00F5082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E5515"/>
  <w15:chartTrackingRefBased/>
  <w15:docId w15:val="{E57AD39B-77AC-4D70-BCD4-CCBCCBE41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1C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1C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1C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1C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1C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1C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C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C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C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C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1C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1C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1C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1C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1C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C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C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CF4"/>
    <w:rPr>
      <w:rFonts w:eastAsiaTheme="majorEastAsia" w:cstheme="majorBidi"/>
      <w:color w:val="272727" w:themeColor="text1" w:themeTint="D8"/>
    </w:rPr>
  </w:style>
  <w:style w:type="paragraph" w:styleId="Title">
    <w:name w:val="Title"/>
    <w:basedOn w:val="Normal"/>
    <w:next w:val="Normal"/>
    <w:link w:val="TitleChar"/>
    <w:uiPriority w:val="10"/>
    <w:qFormat/>
    <w:rsid w:val="001C1C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C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C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C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CF4"/>
    <w:pPr>
      <w:spacing w:before="160"/>
      <w:jc w:val="center"/>
    </w:pPr>
    <w:rPr>
      <w:i/>
      <w:iCs/>
      <w:color w:val="404040" w:themeColor="text1" w:themeTint="BF"/>
    </w:rPr>
  </w:style>
  <w:style w:type="character" w:customStyle="1" w:styleId="QuoteChar">
    <w:name w:val="Quote Char"/>
    <w:basedOn w:val="DefaultParagraphFont"/>
    <w:link w:val="Quote"/>
    <w:uiPriority w:val="29"/>
    <w:rsid w:val="001C1CF4"/>
    <w:rPr>
      <w:i/>
      <w:iCs/>
      <w:color w:val="404040" w:themeColor="text1" w:themeTint="BF"/>
    </w:rPr>
  </w:style>
  <w:style w:type="paragraph" w:styleId="ListParagraph">
    <w:name w:val="List Paragraph"/>
    <w:basedOn w:val="Normal"/>
    <w:uiPriority w:val="34"/>
    <w:qFormat/>
    <w:rsid w:val="001C1CF4"/>
    <w:pPr>
      <w:ind w:left="720"/>
      <w:contextualSpacing/>
    </w:pPr>
  </w:style>
  <w:style w:type="character" w:styleId="IntenseEmphasis">
    <w:name w:val="Intense Emphasis"/>
    <w:basedOn w:val="DefaultParagraphFont"/>
    <w:uiPriority w:val="21"/>
    <w:qFormat/>
    <w:rsid w:val="001C1CF4"/>
    <w:rPr>
      <w:i/>
      <w:iCs/>
      <w:color w:val="0F4761" w:themeColor="accent1" w:themeShade="BF"/>
    </w:rPr>
  </w:style>
  <w:style w:type="paragraph" w:styleId="IntenseQuote">
    <w:name w:val="Intense Quote"/>
    <w:basedOn w:val="Normal"/>
    <w:next w:val="Normal"/>
    <w:link w:val="IntenseQuoteChar"/>
    <w:uiPriority w:val="30"/>
    <w:qFormat/>
    <w:rsid w:val="001C1C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1CF4"/>
    <w:rPr>
      <w:i/>
      <w:iCs/>
      <w:color w:val="0F4761" w:themeColor="accent1" w:themeShade="BF"/>
    </w:rPr>
  </w:style>
  <w:style w:type="character" w:styleId="IntenseReference">
    <w:name w:val="Intense Reference"/>
    <w:basedOn w:val="DefaultParagraphFont"/>
    <w:uiPriority w:val="32"/>
    <w:qFormat/>
    <w:rsid w:val="001C1CF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989240">
      <w:bodyDiv w:val="1"/>
      <w:marLeft w:val="0"/>
      <w:marRight w:val="0"/>
      <w:marTop w:val="0"/>
      <w:marBottom w:val="0"/>
      <w:divBdr>
        <w:top w:val="none" w:sz="0" w:space="0" w:color="auto"/>
        <w:left w:val="none" w:sz="0" w:space="0" w:color="auto"/>
        <w:bottom w:val="none" w:sz="0" w:space="0" w:color="auto"/>
        <w:right w:val="none" w:sz="0" w:space="0" w:color="auto"/>
      </w:divBdr>
      <w:divsChild>
        <w:div w:id="1626080435">
          <w:marLeft w:val="0"/>
          <w:marRight w:val="0"/>
          <w:marTop w:val="0"/>
          <w:marBottom w:val="0"/>
          <w:divBdr>
            <w:top w:val="none" w:sz="0" w:space="0" w:color="auto"/>
            <w:left w:val="none" w:sz="0" w:space="0" w:color="auto"/>
            <w:bottom w:val="none" w:sz="0" w:space="0" w:color="auto"/>
            <w:right w:val="none" w:sz="0" w:space="0" w:color="auto"/>
          </w:divBdr>
        </w:div>
      </w:divsChild>
    </w:div>
    <w:div w:id="2083407466">
      <w:bodyDiv w:val="1"/>
      <w:marLeft w:val="0"/>
      <w:marRight w:val="0"/>
      <w:marTop w:val="0"/>
      <w:marBottom w:val="0"/>
      <w:divBdr>
        <w:top w:val="none" w:sz="0" w:space="0" w:color="auto"/>
        <w:left w:val="none" w:sz="0" w:space="0" w:color="auto"/>
        <w:bottom w:val="none" w:sz="0" w:space="0" w:color="auto"/>
        <w:right w:val="none" w:sz="0" w:space="0" w:color="auto"/>
      </w:divBdr>
      <w:divsChild>
        <w:div w:id="7939882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2761</Characters>
  <Application>Microsoft Office Word</Application>
  <DocSecurity>0</DocSecurity>
  <Lines>23</Lines>
  <Paragraphs>6</Paragraphs>
  <ScaleCrop>false</ScaleCrop>
  <Company/>
  <LinksUpToDate>false</LinksUpToDate>
  <CharactersWithSpaces>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Zonio</dc:creator>
  <cp:keywords/>
  <dc:description/>
  <cp:lastModifiedBy>John Zonio</cp:lastModifiedBy>
  <cp:revision>2</cp:revision>
  <dcterms:created xsi:type="dcterms:W3CDTF">2025-05-23T03:36:00Z</dcterms:created>
  <dcterms:modified xsi:type="dcterms:W3CDTF">2025-05-23T03:36:00Z</dcterms:modified>
</cp:coreProperties>
</file>